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3E" w:rsidRDefault="00B05B79">
      <w:pPr>
        <w:pStyle w:val="a9"/>
        <w:tabs>
          <w:tab w:val="left" w:pos="7170"/>
        </w:tabs>
        <w:jc w:val="right"/>
        <w:rPr>
          <w:noProof/>
        </w:rPr>
      </w:pPr>
      <w:r>
        <w:rPr>
          <w:noProof/>
        </w:rPr>
        <w:t xml:space="preserve">                          </w:t>
      </w:r>
      <w:r w:rsidR="00D674A0">
        <w:rPr>
          <w:noProof/>
        </w:rPr>
        <w:t xml:space="preserve">                   Решение от </w:t>
      </w:r>
      <w:r w:rsidR="000504B4">
        <w:rPr>
          <w:noProof/>
        </w:rPr>
        <w:t>18</w:t>
      </w:r>
      <w:r w:rsidR="00AA6A2B">
        <w:rPr>
          <w:noProof/>
        </w:rPr>
        <w:t>.</w:t>
      </w:r>
      <w:r w:rsidR="000504B4">
        <w:rPr>
          <w:noProof/>
        </w:rPr>
        <w:t>04</w:t>
      </w:r>
      <w:r w:rsidR="005538F7">
        <w:rPr>
          <w:noProof/>
        </w:rPr>
        <w:t>.202</w:t>
      </w:r>
      <w:r w:rsidR="004E6FF4">
        <w:rPr>
          <w:noProof/>
        </w:rPr>
        <w:t>2</w:t>
      </w:r>
      <w:r>
        <w:rPr>
          <w:noProof/>
        </w:rPr>
        <w:t xml:space="preserve"> </w:t>
      </w:r>
      <w:r w:rsidR="000923E8">
        <w:rPr>
          <w:noProof/>
          <w:color w:val="000000"/>
        </w:rPr>
        <w:t>№6</w:t>
      </w:r>
      <w:r w:rsidR="00EE65B0">
        <w:rPr>
          <w:noProof/>
          <w:color w:val="000000"/>
        </w:rPr>
        <w:t>6</w:t>
      </w:r>
      <w:r>
        <w:rPr>
          <w:noProof/>
          <w:color w:val="000000"/>
        </w:rPr>
        <w:t xml:space="preserve">   </w:t>
      </w:r>
    </w:p>
    <w:p w:rsidR="0092613E" w:rsidRDefault="00B05B79">
      <w:pPr>
        <w:pStyle w:val="a9"/>
        <w:jc w:val="right"/>
      </w:pPr>
      <w:r>
        <w:t xml:space="preserve">«Об утверждении муниципального правового акта  </w:t>
      </w:r>
    </w:p>
    <w:p w:rsidR="0092613E" w:rsidRDefault="00B05B79">
      <w:pPr>
        <w:pStyle w:val="a9"/>
        <w:jc w:val="right"/>
      </w:pPr>
      <w:r>
        <w:t xml:space="preserve">о внесении изменений и дополнений </w:t>
      </w:r>
    </w:p>
    <w:p w:rsidR="0092613E" w:rsidRDefault="00B05B79">
      <w:pPr>
        <w:pStyle w:val="a9"/>
        <w:jc w:val="right"/>
      </w:pPr>
      <w:r>
        <w:t>в Устав МО СП «Улхасааское»</w:t>
      </w:r>
    </w:p>
    <w:p w:rsidR="00883BBA" w:rsidRDefault="00B05B79" w:rsidP="00883BBA">
      <w:pPr>
        <w:pStyle w:val="a9"/>
        <w:tabs>
          <w:tab w:val="left" w:pos="3870"/>
          <w:tab w:val="right" w:pos="9355"/>
        </w:tabs>
        <w:jc w:val="center"/>
      </w:pPr>
      <w:r>
        <w:rPr>
          <w:noProof/>
        </w:rPr>
        <w:br w:type="page"/>
      </w:r>
      <w:r w:rsidR="00883BBA">
        <w:rPr>
          <w:noProof/>
        </w:rPr>
        <w:lastRenderedPageBreak/>
        <w:drawing>
          <wp:inline distT="0" distB="0" distL="0" distR="0">
            <wp:extent cx="483870" cy="56451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56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BBA" w:rsidRDefault="00883BBA" w:rsidP="00883BBA">
      <w:pPr>
        <w:pStyle w:val="a9"/>
        <w:jc w:val="both"/>
      </w:pPr>
    </w:p>
    <w:p w:rsidR="00883BBA" w:rsidRDefault="00883BBA" w:rsidP="00883BBA">
      <w:pPr>
        <w:pStyle w:val="a9"/>
        <w:jc w:val="center"/>
        <w:rPr>
          <w:b/>
          <w:sz w:val="18"/>
        </w:rPr>
      </w:pPr>
      <w:r>
        <w:rPr>
          <w:b/>
          <w:sz w:val="28"/>
        </w:rPr>
        <w:t>СОВЕТ ДЕПУТАТОВ</w:t>
      </w:r>
    </w:p>
    <w:p w:rsidR="00883BBA" w:rsidRDefault="00883BBA" w:rsidP="00883BBA">
      <w:pPr>
        <w:pStyle w:val="a9"/>
        <w:jc w:val="center"/>
        <w:rPr>
          <w:b/>
          <w:sz w:val="28"/>
        </w:rPr>
      </w:pPr>
      <w:r>
        <w:rPr>
          <w:b/>
          <w:sz w:val="28"/>
        </w:rPr>
        <w:t>МУНИЦИПАЛЬНОГО ОБРАЗОВАНИЯ СЕЛЬСКОГО ПОСЕЛЕНИЯ «УЛХАСААСКОЕ»</w:t>
      </w:r>
    </w:p>
    <w:p w:rsidR="00883BBA" w:rsidRDefault="00883BBA" w:rsidP="00883BBA">
      <w:pPr>
        <w:pStyle w:val="a9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ЕРАВНИНСКОГО РАЙОНА РЕСПУБЛИКИ БУРЯТИЯ</w:t>
      </w:r>
    </w:p>
    <w:p w:rsidR="00883BBA" w:rsidRDefault="00883BBA" w:rsidP="00883BBA">
      <w:pPr>
        <w:jc w:val="center"/>
        <w:rPr>
          <w:sz w:val="16"/>
        </w:rPr>
      </w:pPr>
      <w:r>
        <w:rPr>
          <w:sz w:val="16"/>
        </w:rPr>
        <w:t>Республика Бурятия, Еравнинский район, с. Улхасааское ул. Школьная, 8  E-mail: gonda03@mail.ru</w:t>
      </w:r>
    </w:p>
    <w:p w:rsidR="00883BBA" w:rsidRDefault="00883BBA" w:rsidP="00883BBA">
      <w:pPr>
        <w:pStyle w:val="a9"/>
        <w:tabs>
          <w:tab w:val="left" w:pos="2820"/>
        </w:tabs>
        <w:rPr>
          <w:sz w:val="18"/>
        </w:rPr>
      </w:pPr>
    </w:p>
    <w:p w:rsidR="000504B4" w:rsidRDefault="00883BBA" w:rsidP="000504B4">
      <w:pPr>
        <w:pStyle w:val="a9"/>
        <w:jc w:val="center"/>
        <w:rPr>
          <w:b/>
          <w:caps/>
        </w:rPr>
      </w:pPr>
      <w:r>
        <w:rPr>
          <w:b/>
          <w:caps/>
        </w:rPr>
        <w:t xml:space="preserve">      </w:t>
      </w:r>
      <w:r w:rsidR="000504B4">
        <w:rPr>
          <w:b/>
          <w:caps/>
        </w:rPr>
        <w:tab/>
      </w:r>
      <w:r w:rsidR="000504B4">
        <w:rPr>
          <w:b/>
          <w:caps/>
        </w:rPr>
        <w:tab/>
      </w:r>
      <w:r w:rsidR="000504B4">
        <w:rPr>
          <w:b/>
          <w:caps/>
        </w:rPr>
        <w:tab/>
      </w:r>
      <w:r>
        <w:rPr>
          <w:b/>
          <w:caps/>
        </w:rPr>
        <w:t xml:space="preserve">Р Е Ш Е Н И Е   </w:t>
      </w:r>
      <w:r w:rsidR="00EE65B0">
        <w:rPr>
          <w:b/>
          <w:caps/>
        </w:rPr>
        <w:t>№66</w:t>
      </w:r>
      <w:r>
        <w:rPr>
          <w:b/>
          <w:caps/>
        </w:rPr>
        <w:t xml:space="preserve">                </w:t>
      </w:r>
      <w:r>
        <w:rPr>
          <w:b/>
          <w:caps/>
        </w:rPr>
        <w:tab/>
      </w:r>
      <w:r>
        <w:rPr>
          <w:b/>
          <w:caps/>
        </w:rPr>
        <w:tab/>
      </w:r>
    </w:p>
    <w:p w:rsidR="00883BBA" w:rsidRPr="000504B4" w:rsidRDefault="00883BBA" w:rsidP="000504B4">
      <w:pPr>
        <w:pStyle w:val="a9"/>
        <w:jc w:val="center"/>
        <w:rPr>
          <w:b/>
          <w:caps/>
        </w:rPr>
      </w:pPr>
      <w:r>
        <w:rPr>
          <w:color w:val="000000"/>
        </w:rPr>
        <w:t xml:space="preserve">с. </w:t>
      </w:r>
      <w:r>
        <w:t xml:space="preserve">Гонда                                          </w:t>
      </w:r>
      <w:r w:rsidR="00640FA3">
        <w:t xml:space="preserve">         </w:t>
      </w:r>
      <w:r>
        <w:rPr>
          <w:color w:val="000000"/>
        </w:rPr>
        <w:t xml:space="preserve">       </w:t>
      </w:r>
      <w:r w:rsidR="00640FA3">
        <w:rPr>
          <w:color w:val="000000"/>
        </w:rPr>
        <w:t xml:space="preserve">                               </w:t>
      </w:r>
      <w:r>
        <w:rPr>
          <w:color w:val="000000"/>
        </w:rPr>
        <w:t xml:space="preserve"> от «</w:t>
      </w:r>
      <w:r w:rsidR="00AA6A2B">
        <w:rPr>
          <w:color w:val="000000"/>
        </w:rPr>
        <w:t>_</w:t>
      </w:r>
      <w:r w:rsidR="000504B4" w:rsidRPr="000504B4">
        <w:rPr>
          <w:color w:val="000000"/>
          <w:u w:val="single"/>
        </w:rPr>
        <w:t>18</w:t>
      </w:r>
      <w:r>
        <w:rPr>
          <w:color w:val="000000"/>
        </w:rPr>
        <w:t xml:space="preserve">_» </w:t>
      </w:r>
      <w:r w:rsidR="000504B4" w:rsidRPr="000504B4">
        <w:rPr>
          <w:color w:val="000000"/>
          <w:u w:val="single"/>
        </w:rPr>
        <w:t>апреля</w:t>
      </w:r>
      <w:r w:rsidR="00AA6A2B" w:rsidRPr="000504B4">
        <w:rPr>
          <w:color w:val="000000"/>
          <w:u w:val="single"/>
        </w:rPr>
        <w:t xml:space="preserve"> 202</w:t>
      </w:r>
      <w:r w:rsidR="000504B4" w:rsidRPr="000504B4">
        <w:rPr>
          <w:color w:val="000000"/>
          <w:u w:val="single"/>
        </w:rPr>
        <w:t>2</w:t>
      </w:r>
      <w:r w:rsidRPr="000504B4">
        <w:rPr>
          <w:color w:val="000000"/>
          <w:u w:val="single"/>
        </w:rPr>
        <w:t xml:space="preserve"> г</w:t>
      </w:r>
      <w:r>
        <w:rPr>
          <w:color w:val="000000"/>
        </w:rPr>
        <w:t>.</w:t>
      </w:r>
    </w:p>
    <w:p w:rsidR="00883BBA" w:rsidRDefault="00883BBA" w:rsidP="00883BBA">
      <w:pPr>
        <w:pStyle w:val="a9"/>
        <w:rPr>
          <w:caps/>
        </w:rPr>
      </w:pPr>
    </w:p>
    <w:p w:rsidR="00883BBA" w:rsidRDefault="00883BBA" w:rsidP="00883BBA">
      <w:pPr>
        <w:pStyle w:val="a9"/>
        <w:jc w:val="center"/>
        <w:rPr>
          <w:b/>
          <w:szCs w:val="24"/>
        </w:rPr>
      </w:pPr>
      <w:r w:rsidRPr="00883BBA">
        <w:rPr>
          <w:b/>
          <w:szCs w:val="24"/>
        </w:rPr>
        <w:t>«О внесении изменений и дополнений в Устав муниципального образования сельского поселения «Улхасааское»</w:t>
      </w:r>
    </w:p>
    <w:p w:rsidR="00792E12" w:rsidRDefault="00792E12" w:rsidP="00792E12">
      <w:pPr>
        <w:pStyle w:val="a7"/>
        <w:ind w:firstLine="708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Руководствуясь пунктом 1 части 10 статьи 35 Федерального закона от 06 октября 2003 года  №131-ФЗ «Об общих принципах организации местного самоуправления в Российской Федерации», в целях приведения Устава сельского поселения «Улхасааское» в соответствие с действующим законодательством, Совет депутатов МО «Улхасааское» </w:t>
      </w:r>
      <w:r>
        <w:rPr>
          <w:b/>
          <w:color w:val="000000"/>
          <w:sz w:val="24"/>
          <w:szCs w:val="24"/>
        </w:rPr>
        <w:t>Решил:</w:t>
      </w:r>
    </w:p>
    <w:p w:rsidR="005C761E" w:rsidRPr="005C761E" w:rsidRDefault="005C761E" w:rsidP="005C761E">
      <w:pPr>
        <w:pStyle w:val="a6"/>
        <w:numPr>
          <w:ilvl w:val="0"/>
          <w:numId w:val="6"/>
        </w:num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61E">
        <w:rPr>
          <w:rFonts w:ascii="Times New Roman" w:hAnsi="Times New Roman"/>
          <w:sz w:val="24"/>
          <w:szCs w:val="24"/>
        </w:rPr>
        <w:t xml:space="preserve">Внести в Устав муниципального образования сельского поселения «Улхасааское», принятый решением  от 03.02.2014 г. № 3/1 (в редакции Решений Совета </w:t>
      </w:r>
      <w:r w:rsidRPr="005C761E">
        <w:rPr>
          <w:rFonts w:ascii="Times New Roman" w:hAnsi="Times New Roman"/>
          <w:color w:val="000000"/>
          <w:sz w:val="24"/>
          <w:szCs w:val="24"/>
        </w:rPr>
        <w:t xml:space="preserve">депутатов от  27.12.2014 г. №10/1, от 07.12.2015 г. №19/1, от 29.07.2016 г. №27/1, от 31.10.2017 г. №37/1, от 16.07.2018 г. №50/1, от 09.01.2019 г. №10, от 20.09.2019 г. №21, от 18.09.2020 г. №39, от 27.04.2021 г. №47/1, от </w:t>
      </w:r>
      <w:r w:rsidRPr="005C761E">
        <w:rPr>
          <w:rFonts w:ascii="Times New Roman" w:hAnsi="Times New Roman"/>
        </w:rPr>
        <w:t>21.09.2021 №52</w:t>
      </w:r>
      <w:r w:rsidRPr="005C761E">
        <w:rPr>
          <w:rFonts w:ascii="Times New Roman" w:hAnsi="Times New Roman"/>
          <w:color w:val="000000"/>
          <w:sz w:val="24"/>
          <w:szCs w:val="24"/>
        </w:rPr>
        <w:t>),</w:t>
      </w:r>
      <w:r w:rsidRPr="005C761E">
        <w:rPr>
          <w:rFonts w:ascii="Times New Roman" w:hAnsi="Times New Roman"/>
          <w:sz w:val="24"/>
          <w:szCs w:val="24"/>
        </w:rPr>
        <w:t xml:space="preserve"> следующие изменения и дополнения:</w:t>
      </w:r>
    </w:p>
    <w:p w:rsidR="005D1043" w:rsidRDefault="005C761E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 xml:space="preserve">1.1. в части 1 статьи 9 после слов «Депутатов Совета депутатов поселения» дополнить </w:t>
      </w: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>словами «Главы поселения»;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1.2 часть 3 статьи 20 изложить в следующей редакции: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af2"/>
          <w:sz w:val="24"/>
          <w:szCs w:val="24"/>
        </w:rPr>
        <w:tab/>
      </w:r>
      <w:r>
        <w:rPr>
          <w:rStyle w:val="af2"/>
          <w:b w:val="0"/>
          <w:sz w:val="24"/>
          <w:szCs w:val="24"/>
        </w:rPr>
        <w:t>3.</w:t>
      </w:r>
      <w:r>
        <w:rPr>
          <w:rStyle w:val="af2"/>
          <w:sz w:val="24"/>
          <w:szCs w:val="24"/>
        </w:rPr>
        <w:t xml:space="preserve"> </w:t>
      </w:r>
      <w:r>
        <w:rPr>
          <w:rStyle w:val="af2"/>
          <w:b w:val="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состав Совета депутатов поселения входит Глава поселения, который исполняет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полномочия его председателя».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1.3 пункты 12, 13, 14 части 1 статьи 21 признать утратившими силу;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1.4 в статье 23:</w:t>
      </w:r>
    </w:p>
    <w:p w:rsidR="005D1043" w:rsidRDefault="005D1043" w:rsidP="005D1043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часть 2 дополнить словами «и исполняет полномочия председателя Совета депутатов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поселения.».,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б) часть 3 изложить в следующей редакции:</w:t>
      </w:r>
    </w:p>
    <w:p w:rsidR="005D1043" w:rsidRDefault="005D1043" w:rsidP="005D1043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«3. Глава поселения избирается на муниципальных выборах по единому избирательному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округу сроком на пять лет.</w:t>
      </w:r>
    </w:p>
    <w:p w:rsidR="005D1043" w:rsidRDefault="005D1043" w:rsidP="005D10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Избранным признается зарегистрированный кандидат на должность Главы поселения,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который получил наибольшее число голосов из</w:t>
      </w:r>
      <w:r w:rsidR="005C761E">
        <w:rPr>
          <w:rFonts w:ascii="Times New Roman" w:hAnsi="Times New Roman"/>
          <w:sz w:val="24"/>
          <w:szCs w:val="24"/>
        </w:rPr>
        <w:t xml:space="preserve">бирателей по отношению к другим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кандидатам».,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в) часть 4 изложить в следующей редакции: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«4. Вновь избранный Глава поселения вступает в должность не позднее чем на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пятнадцатый день после дня обнародования (опубликования) постановления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Избирательной комиссии поселения о результатах выборов.».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1.5 часть 1 статьи 24 дополнить пунктом 6.1 следующего содержания: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«6.1) исполняет полномочия председателя Совета депутатов».</w:t>
      </w:r>
    </w:p>
    <w:p w:rsidR="005D1043" w:rsidRDefault="005C761E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 xml:space="preserve">1.6 в абзаце 1 части 5 статьи 25 слова «членом Совета Федерации Федерального собрания </w:t>
      </w: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>Российской Федерации» заменить словами «сенатором Российской Федерации»;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1.7 часть 4 статьи 47 изложить в следующей редакции:</w:t>
      </w:r>
    </w:p>
    <w:p w:rsidR="005D1043" w:rsidRDefault="005D1043" w:rsidP="005D1043">
      <w:pPr>
        <w:tabs>
          <w:tab w:val="left" w:pos="709"/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«4. Контрольно-счетный орган поселения осуществляет следующие основные полномочия: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организация и осуществление контроля за законностью и эффективностью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использования средств местного бюджета, а также иных средств в случаях,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предусмотренных законодательством Российской Федерации;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экспертиза проектов местного бюджета, проверка и анализ обоснованности его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показателей;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внешняя проверка годового отчета об исполнении местного бюджета;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проведение аудита в сфере закупок товаров, работ и услуг в соответствии с Федеральным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законом от 5 апреля 2013 года N 44-ФЗ "О контрактной системе в сфере закупок товаров,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работ, услуг для обеспечения государственных и муниципальных нужд";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оценка эффективности формирования муниципальной собственности, управления 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распоряжения такой собственностью и контроль за соблюдением установленного порядка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формирования такой собственности, управления и распоряжения такой собственностью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(включая исключительные права на результаты интеллектуальной деятельности);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оценка эффективности предоставления налоговых и иных льгот и преимуществ,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бюджетных кредитов за счет средств местного бюджета, а также оценка законности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предоставления муниципальных гарантий и поручительств или обеспечения исполнения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обязательств другими способами по сделкам, совершаемым юридическими лицами 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индивидуальными предпринимателями за счет средств местного бюджета и имущества,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находящегося в муниципальной собственности;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экспертиза проектов муниципальных правовых актов в части, касающейся расходных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обязательств муниципального образования, экспертиза проектов муниципальных правовых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актов, приводящих к изменению доходов местного бюджета, а также муниципальных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программ (проектов муниципальных программ);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анализ и мониторинг бюджетного процесса в муниципальном образовании, в том числе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подготовка предложений по устранению выявленных отклонений в бюджетном процессе 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совершенствованию бюджетного законодательства Российской Федерации;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проведение оперативного анализа исполнения и контроля за организацией исполнения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местного бюджета в текущем финансовом году, ежеквартальное представление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информации о ходе исполнения местного бюджета, о результатах проведенных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контрольных и экспертно-аналитических мероприятий в представительный орган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муниципального образования и главе муниципального образования;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осуществление контроля за состоянием муниципального внутреннего и внешнего долга;</w:t>
      </w:r>
    </w:p>
    <w:p w:rsidR="005C761E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оценка реализуемости, рисков и результатов достижения целей социально-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экономического развития муниципального образования, предусмотренных документами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стратегического планирования муниципального образования, в пределах компетенции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контрольно-счетного органа муниципального образования;</w:t>
      </w:r>
    </w:p>
    <w:p w:rsidR="005D1043" w:rsidRDefault="005D1043" w:rsidP="005D10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участие в пределах полномочий в мероприятиях, направленных на противодействие </w:t>
      </w:r>
      <w:r w:rsidR="005C76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коррупции;</w:t>
      </w:r>
    </w:p>
    <w:p w:rsidR="005D1043" w:rsidRDefault="005C761E" w:rsidP="005C76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 xml:space="preserve">13) иные полномочия в сфере внешнего муниципального финансового контроля, </w:t>
      </w: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 xml:space="preserve">установленные федеральными законами, законами субъекта Российской Федерации, </w:t>
      </w: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 xml:space="preserve">уставом и нормативными правовыми актами представительного органа муниципального </w:t>
      </w:r>
      <w:r>
        <w:rPr>
          <w:rFonts w:ascii="Times New Roman" w:hAnsi="Times New Roman"/>
          <w:sz w:val="24"/>
          <w:szCs w:val="24"/>
        </w:rPr>
        <w:tab/>
      </w:r>
      <w:r w:rsidR="005D1043">
        <w:rPr>
          <w:rFonts w:ascii="Times New Roman" w:hAnsi="Times New Roman"/>
          <w:sz w:val="24"/>
          <w:szCs w:val="24"/>
        </w:rPr>
        <w:t>образования.».</w:t>
      </w:r>
    </w:p>
    <w:p w:rsidR="00A4515E" w:rsidRDefault="00A4515E" w:rsidP="00A451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Положения пунктов 1.1, 1.2, 1.3, 1.4, 1.5 части 1 настоящего решения вступают в силу после истечения срока полномочия Главы муниципального образования и Председателя Совета депутатов муниципального образования «Улхасааское».</w:t>
      </w:r>
      <w:r>
        <w:rPr>
          <w:rFonts w:ascii="Times New Roman" w:eastAsia="Calibri" w:hAnsi="Times New Roman"/>
          <w:sz w:val="24"/>
          <w:szCs w:val="24"/>
        </w:rPr>
        <w:tab/>
      </w:r>
    </w:p>
    <w:p w:rsidR="00A4515E" w:rsidRDefault="00A4515E" w:rsidP="005C76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1043" w:rsidRDefault="005D1043" w:rsidP="00792E12">
      <w:pPr>
        <w:pStyle w:val="a7"/>
        <w:ind w:firstLine="708"/>
        <w:jc w:val="both"/>
        <w:rPr>
          <w:sz w:val="24"/>
          <w:szCs w:val="24"/>
        </w:rPr>
      </w:pPr>
    </w:p>
    <w:p w:rsidR="00792E12" w:rsidRPr="00A4515E" w:rsidRDefault="00A4515E" w:rsidP="00A4515E">
      <w:pPr>
        <w:pStyle w:val="a6"/>
        <w:tabs>
          <w:tab w:val="left" w:pos="10065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792E12" w:rsidRPr="00A4515E">
        <w:rPr>
          <w:rFonts w:ascii="Times New Roman" w:hAnsi="Times New Roman"/>
          <w:sz w:val="24"/>
          <w:szCs w:val="24"/>
        </w:rPr>
        <w:t>В порядке, установленном Федеральным законом от 21.07.2005 №97-ФЗ «О государственной регистрации уставов муниципальных образований» в 15-ти дневной срок представить муниципальный правовой акт о внесении изменений и дополнений в Устав на государственную регистрацию.</w:t>
      </w:r>
    </w:p>
    <w:p w:rsidR="00792E12" w:rsidRDefault="00792E12" w:rsidP="00A4515E">
      <w:pPr>
        <w:tabs>
          <w:tab w:val="left" w:pos="10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E12" w:rsidRDefault="00A4515E" w:rsidP="00792E12">
      <w:pPr>
        <w:pStyle w:val="a9"/>
        <w:spacing w:after="0"/>
        <w:jc w:val="both"/>
        <w:rPr>
          <w:szCs w:val="24"/>
        </w:rPr>
      </w:pPr>
      <w:r>
        <w:rPr>
          <w:szCs w:val="24"/>
        </w:rPr>
        <w:t xml:space="preserve">4. </w:t>
      </w:r>
      <w:r w:rsidR="00792E12">
        <w:rPr>
          <w:szCs w:val="24"/>
        </w:rPr>
        <w:t xml:space="preserve">Обнародовать зарегистрированный муниципальный правовой акт о внесении изменений и дополнений в Устав муниципального образования «Улхасааское» в течение 7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образований. </w:t>
      </w:r>
    </w:p>
    <w:p w:rsidR="00792E12" w:rsidRDefault="00A4515E" w:rsidP="00792E12">
      <w:pPr>
        <w:pStyle w:val="a9"/>
        <w:spacing w:after="0"/>
        <w:jc w:val="both"/>
        <w:rPr>
          <w:szCs w:val="24"/>
        </w:rPr>
      </w:pPr>
      <w:r>
        <w:rPr>
          <w:szCs w:val="24"/>
        </w:rPr>
        <w:t xml:space="preserve">5. </w:t>
      </w:r>
      <w:r w:rsidR="00792E12">
        <w:rPr>
          <w:szCs w:val="24"/>
        </w:rPr>
        <w:t>В десятидневный срок после обнародования направить информацию  об обнародовании в территориальный орган уполномоченного федерального органа исполнительной власти в сфере регистрации уставов муниципальных образований.</w:t>
      </w:r>
    </w:p>
    <w:p w:rsidR="00792E12" w:rsidRDefault="00A4515E" w:rsidP="00792E12">
      <w:pPr>
        <w:pStyle w:val="a9"/>
        <w:spacing w:after="0"/>
        <w:jc w:val="both"/>
        <w:rPr>
          <w:szCs w:val="24"/>
        </w:rPr>
      </w:pPr>
      <w:r>
        <w:rPr>
          <w:szCs w:val="24"/>
        </w:rPr>
        <w:t xml:space="preserve">6. </w:t>
      </w:r>
      <w:r w:rsidR="00792E12">
        <w:rPr>
          <w:szCs w:val="24"/>
        </w:rPr>
        <w:t>Контроль за исполнением настоящего решения оставляю за собой.</w:t>
      </w:r>
    </w:p>
    <w:p w:rsidR="00792E12" w:rsidRDefault="00792E12" w:rsidP="00792E12">
      <w:pPr>
        <w:tabs>
          <w:tab w:val="left" w:pos="10065"/>
        </w:tabs>
        <w:jc w:val="both"/>
        <w:rPr>
          <w:rFonts w:ascii="Times New Roman" w:hAnsi="Times New Roman"/>
          <w:sz w:val="24"/>
          <w:szCs w:val="24"/>
        </w:rPr>
      </w:pPr>
    </w:p>
    <w:p w:rsidR="00792E12" w:rsidRDefault="00792E12" w:rsidP="00792E12">
      <w:pPr>
        <w:spacing w:after="0"/>
        <w:rPr>
          <w:rFonts w:ascii="Times New Roman" w:hAnsi="Times New Roman"/>
          <w:sz w:val="24"/>
          <w:szCs w:val="24"/>
        </w:rPr>
      </w:pPr>
    </w:p>
    <w:p w:rsidR="00792E12" w:rsidRDefault="00792E12" w:rsidP="00883BBA">
      <w:pPr>
        <w:pStyle w:val="a9"/>
        <w:jc w:val="center"/>
        <w:rPr>
          <w:b/>
          <w:szCs w:val="24"/>
        </w:rPr>
      </w:pP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МО СП «Улхасааское»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Ж-Д.С.Батуев</w:t>
      </w: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 СП «Улхасааское»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Э.В.Кукшинов</w:t>
      </w:r>
    </w:p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0"/>
    <w:p w:rsidR="002C3EB1" w:rsidRDefault="002C3EB1" w:rsidP="002C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EB1" w:rsidRPr="00883BBA" w:rsidRDefault="002C3EB1" w:rsidP="00883BBA">
      <w:pPr>
        <w:pStyle w:val="a9"/>
        <w:jc w:val="center"/>
        <w:rPr>
          <w:b/>
          <w:szCs w:val="24"/>
        </w:rPr>
      </w:pPr>
    </w:p>
    <w:sectPr w:rsidR="002C3EB1" w:rsidRPr="00883BBA" w:rsidSect="0092613E">
      <w:footerReference w:type="default" r:id="rId8"/>
      <w:pgSz w:w="11906" w:h="16838" w:code="9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9C4" w:rsidRDefault="009379C4" w:rsidP="0092613E">
      <w:pPr>
        <w:spacing w:after="0" w:line="240" w:lineRule="auto"/>
      </w:pPr>
      <w:r>
        <w:separator/>
      </w:r>
    </w:p>
  </w:endnote>
  <w:endnote w:type="continuationSeparator" w:id="1">
    <w:p w:rsidR="009379C4" w:rsidRDefault="009379C4" w:rsidP="00926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3E" w:rsidRDefault="006A60FF">
    <w:pPr>
      <w:pStyle w:val="ae"/>
      <w:jc w:val="center"/>
    </w:pPr>
    <w:r>
      <w:fldChar w:fldCharType="begin"/>
    </w:r>
    <w:r w:rsidR="00B05B79">
      <w:instrText xml:space="preserve"> PAGE   \* MERGEFORMAT </w:instrText>
    </w:r>
    <w:r>
      <w:fldChar w:fldCharType="separate"/>
    </w:r>
    <w:r w:rsidR="00EE65B0">
      <w:rPr>
        <w:noProof/>
      </w:rPr>
      <w:t>4</w:t>
    </w:r>
    <w:r>
      <w:rPr>
        <w:noProof/>
      </w:rPr>
      <w:fldChar w:fldCharType="end"/>
    </w:r>
  </w:p>
  <w:p w:rsidR="0092613E" w:rsidRDefault="0092613E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9C4" w:rsidRDefault="009379C4" w:rsidP="0092613E">
      <w:pPr>
        <w:spacing w:after="0" w:line="240" w:lineRule="auto"/>
      </w:pPr>
      <w:r>
        <w:separator/>
      </w:r>
    </w:p>
  </w:footnote>
  <w:footnote w:type="continuationSeparator" w:id="1">
    <w:p w:rsidR="009379C4" w:rsidRDefault="009379C4" w:rsidP="00926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4AE0"/>
    <w:multiLevelType w:val="multilevel"/>
    <w:tmpl w:val="00B8FD76"/>
    <w:lvl w:ilvl="0">
      <w:start w:val="1"/>
      <w:numFmt w:val="decimal"/>
      <w:pStyle w:val="a"/>
      <w:suff w:val="space"/>
      <w:lvlText w:val="Глава %1."/>
      <w:lvlJc w:val="left"/>
      <w:pPr>
        <w:ind w:left="0" w:firstLine="567"/>
      </w:pPr>
      <w:rPr>
        <w:b/>
      </w:rPr>
    </w:lvl>
    <w:lvl w:ilvl="1">
      <w:start w:val="1"/>
      <w:numFmt w:val="decimal"/>
      <w:suff w:val="space"/>
      <w:lvlText w:val="Статья %2."/>
      <w:lvlJc w:val="left"/>
      <w:pPr>
        <w:ind w:left="0" w:firstLine="567"/>
      </w:pPr>
      <w:rPr>
        <w:b/>
      </w:rPr>
    </w:lvl>
    <w:lvl w:ilvl="2">
      <w:start w:val="1"/>
      <w:numFmt w:val="decimal"/>
      <w:pStyle w:val="a0"/>
      <w:suff w:val="space"/>
      <w:lvlText w:val="%3."/>
      <w:lvlJc w:val="left"/>
      <w:pPr>
        <w:ind w:left="0" w:firstLine="567"/>
      </w:pPr>
      <w:rPr>
        <w:b w:val="0"/>
        <w:i w:val="0"/>
        <w:caps w:val="0"/>
        <w:strike w:val="0"/>
        <w:noProof w:val="0"/>
        <w:vanish w:val="0"/>
        <w:color w:val="000000"/>
        <w:u w:val="none"/>
        <w:vertAlign w:val="baseline"/>
      </w:rPr>
    </w:lvl>
    <w:lvl w:ilvl="3">
      <w:start w:val="1"/>
      <w:numFmt w:val="decimal"/>
      <w:suff w:val="space"/>
      <w:lvlText w:val="%4)"/>
      <w:lvlJc w:val="left"/>
      <w:pPr>
        <w:ind w:left="0" w:firstLine="567"/>
      </w:pPr>
    </w:lvl>
    <w:lvl w:ilvl="4">
      <w:start w:val="1"/>
      <w:numFmt w:val="lowerLetter"/>
      <w:suff w:val="space"/>
      <w:lvlText w:val="%5)"/>
      <w:lvlJc w:val="left"/>
      <w:pPr>
        <w:ind w:left="0" w:firstLine="567"/>
      </w:pPr>
    </w:lvl>
    <w:lvl w:ilvl="5">
      <w:start w:val="1"/>
      <w:numFmt w:val="lowerRoman"/>
      <w:lvlText w:val="%6."/>
      <w:lvlJc w:val="right"/>
      <w:pPr>
        <w:tabs>
          <w:tab w:val="left" w:pos="1247"/>
        </w:tabs>
        <w:ind w:left="0" w:firstLine="567"/>
      </w:pPr>
    </w:lvl>
    <w:lvl w:ilvl="6">
      <w:start w:val="1"/>
      <w:numFmt w:val="decimal"/>
      <w:lvlText w:val="%7."/>
      <w:lvlJc w:val="left"/>
      <w:pPr>
        <w:tabs>
          <w:tab w:val="left" w:pos="1247"/>
        </w:tabs>
        <w:ind w:left="0" w:firstLine="567"/>
      </w:pPr>
    </w:lvl>
    <w:lvl w:ilvl="7">
      <w:start w:val="1"/>
      <w:numFmt w:val="lowerLetter"/>
      <w:lvlText w:val="%8."/>
      <w:lvlJc w:val="left"/>
      <w:pPr>
        <w:tabs>
          <w:tab w:val="left" w:pos="1247"/>
        </w:tabs>
        <w:ind w:left="0" w:firstLine="567"/>
      </w:pPr>
    </w:lvl>
    <w:lvl w:ilvl="8">
      <w:start w:val="1"/>
      <w:numFmt w:val="lowerRoman"/>
      <w:lvlText w:val="%9."/>
      <w:lvlJc w:val="right"/>
      <w:pPr>
        <w:tabs>
          <w:tab w:val="left" w:pos="1247"/>
        </w:tabs>
        <w:ind w:left="0" w:firstLine="567"/>
      </w:pPr>
    </w:lvl>
  </w:abstractNum>
  <w:abstractNum w:abstractNumId="1">
    <w:nsid w:val="221667DE"/>
    <w:multiLevelType w:val="hybridMultilevel"/>
    <w:tmpl w:val="A71A3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570F5"/>
    <w:multiLevelType w:val="multilevel"/>
    <w:tmpl w:val="618EE322"/>
    <w:lvl w:ilvl="0">
      <w:start w:val="1"/>
      <w:numFmt w:val="decimal"/>
      <w:suff w:val="space"/>
      <w:lvlText w:val="Глава %1."/>
      <w:lvlJc w:val="left"/>
      <w:pPr>
        <w:ind w:left="0" w:firstLine="567"/>
      </w:pPr>
      <w:rPr>
        <w:b/>
      </w:rPr>
    </w:lvl>
    <w:lvl w:ilvl="1">
      <w:start w:val="1"/>
      <w:numFmt w:val="decimal"/>
      <w:suff w:val="space"/>
      <w:lvlText w:val="Статья %2."/>
      <w:lvlJc w:val="left"/>
      <w:pPr>
        <w:ind w:left="0" w:firstLine="567"/>
      </w:pPr>
      <w:rPr>
        <w:b/>
      </w:rPr>
    </w:lvl>
    <w:lvl w:ilvl="2">
      <w:start w:val="1"/>
      <w:numFmt w:val="decimal"/>
      <w:suff w:val="space"/>
      <w:lvlText w:val="%3."/>
      <w:lvlJc w:val="left"/>
      <w:pPr>
        <w:ind w:left="0" w:firstLine="567"/>
      </w:pPr>
    </w:lvl>
    <w:lvl w:ilvl="3">
      <w:start w:val="1"/>
      <w:numFmt w:val="decimal"/>
      <w:pStyle w:val="a1"/>
      <w:suff w:val="space"/>
      <w:lvlText w:val="%4)"/>
      <w:lvlJc w:val="left"/>
      <w:pPr>
        <w:ind w:left="0" w:firstLine="851"/>
      </w:pPr>
    </w:lvl>
    <w:lvl w:ilvl="4">
      <w:start w:val="1"/>
      <w:numFmt w:val="lowerLetter"/>
      <w:suff w:val="space"/>
      <w:lvlText w:val="%5)"/>
      <w:lvlJc w:val="left"/>
      <w:pPr>
        <w:ind w:left="0" w:firstLine="567"/>
      </w:pPr>
    </w:lvl>
    <w:lvl w:ilvl="5">
      <w:start w:val="1"/>
      <w:numFmt w:val="lowerRoman"/>
      <w:lvlText w:val="%6."/>
      <w:lvlJc w:val="right"/>
      <w:pPr>
        <w:tabs>
          <w:tab w:val="left" w:pos="1247"/>
        </w:tabs>
        <w:ind w:left="0" w:firstLine="567"/>
      </w:pPr>
    </w:lvl>
    <w:lvl w:ilvl="6">
      <w:start w:val="1"/>
      <w:numFmt w:val="decimal"/>
      <w:lvlText w:val="%7."/>
      <w:lvlJc w:val="left"/>
      <w:pPr>
        <w:tabs>
          <w:tab w:val="left" w:pos="1247"/>
        </w:tabs>
        <w:ind w:left="0" w:firstLine="567"/>
      </w:pPr>
    </w:lvl>
    <w:lvl w:ilvl="7">
      <w:start w:val="1"/>
      <w:numFmt w:val="lowerLetter"/>
      <w:lvlText w:val="%8."/>
      <w:lvlJc w:val="left"/>
      <w:pPr>
        <w:tabs>
          <w:tab w:val="left" w:pos="1247"/>
        </w:tabs>
        <w:ind w:left="0" w:firstLine="567"/>
      </w:pPr>
    </w:lvl>
    <w:lvl w:ilvl="8">
      <w:start w:val="1"/>
      <w:numFmt w:val="lowerRoman"/>
      <w:lvlText w:val="%9."/>
      <w:lvlJc w:val="right"/>
      <w:pPr>
        <w:tabs>
          <w:tab w:val="left" w:pos="1247"/>
        </w:tabs>
        <w:ind w:left="0" w:firstLine="567"/>
      </w:pPr>
    </w:lvl>
  </w:abstractNum>
  <w:abstractNum w:abstractNumId="3">
    <w:nsid w:val="647D54C8"/>
    <w:multiLevelType w:val="hybridMultilevel"/>
    <w:tmpl w:val="AADAE83A"/>
    <w:lvl w:ilvl="0" w:tplc="CD62B3C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205927"/>
    <w:multiLevelType w:val="multilevel"/>
    <w:tmpl w:val="B3763F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1701" w:hanging="72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08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613E"/>
    <w:rsid w:val="0002473C"/>
    <w:rsid w:val="000504B4"/>
    <w:rsid w:val="00070C8E"/>
    <w:rsid w:val="000923E8"/>
    <w:rsid w:val="000E456D"/>
    <w:rsid w:val="00155DCA"/>
    <w:rsid w:val="00195C0B"/>
    <w:rsid w:val="001E5957"/>
    <w:rsid w:val="00253B02"/>
    <w:rsid w:val="00253BD2"/>
    <w:rsid w:val="00257F70"/>
    <w:rsid w:val="002842DE"/>
    <w:rsid w:val="00297CF2"/>
    <w:rsid w:val="002C32D8"/>
    <w:rsid w:val="002C3EB1"/>
    <w:rsid w:val="002D5A25"/>
    <w:rsid w:val="002F683E"/>
    <w:rsid w:val="00426A29"/>
    <w:rsid w:val="004476F2"/>
    <w:rsid w:val="004B745C"/>
    <w:rsid w:val="004E6FF4"/>
    <w:rsid w:val="00512224"/>
    <w:rsid w:val="0054099F"/>
    <w:rsid w:val="005538F7"/>
    <w:rsid w:val="00593043"/>
    <w:rsid w:val="005C761E"/>
    <w:rsid w:val="005D1043"/>
    <w:rsid w:val="00640FA3"/>
    <w:rsid w:val="006A60FF"/>
    <w:rsid w:val="006E7727"/>
    <w:rsid w:val="00792E12"/>
    <w:rsid w:val="007940E7"/>
    <w:rsid w:val="00807DBB"/>
    <w:rsid w:val="00856F92"/>
    <w:rsid w:val="00883BBA"/>
    <w:rsid w:val="0090393E"/>
    <w:rsid w:val="0092613E"/>
    <w:rsid w:val="009379C4"/>
    <w:rsid w:val="00A21AC8"/>
    <w:rsid w:val="00A4515E"/>
    <w:rsid w:val="00A46CCE"/>
    <w:rsid w:val="00AA6A2B"/>
    <w:rsid w:val="00B05B79"/>
    <w:rsid w:val="00B22466"/>
    <w:rsid w:val="00B804D5"/>
    <w:rsid w:val="00BD7063"/>
    <w:rsid w:val="00BE589B"/>
    <w:rsid w:val="00C11F4D"/>
    <w:rsid w:val="00C8610F"/>
    <w:rsid w:val="00CC17ED"/>
    <w:rsid w:val="00CE75E2"/>
    <w:rsid w:val="00CF1D20"/>
    <w:rsid w:val="00D674A0"/>
    <w:rsid w:val="00D7546D"/>
    <w:rsid w:val="00DF46BC"/>
    <w:rsid w:val="00E41ABE"/>
    <w:rsid w:val="00E91452"/>
    <w:rsid w:val="00EE473B"/>
    <w:rsid w:val="00EE65B0"/>
    <w:rsid w:val="00F01296"/>
    <w:rsid w:val="00F6261C"/>
    <w:rsid w:val="00FD0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rsid w:val="0092613E"/>
    <w:pPr>
      <w:spacing w:line="275" w:lineRule="auto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basedOn w:val="a2"/>
    <w:qFormat/>
    <w:rsid w:val="0092613E"/>
    <w:pPr>
      <w:ind w:left="720"/>
      <w:contextualSpacing/>
    </w:pPr>
  </w:style>
  <w:style w:type="paragraph" w:styleId="a7">
    <w:name w:val="footnote text"/>
    <w:basedOn w:val="a2"/>
    <w:link w:val="a8"/>
    <w:rsid w:val="0092613E"/>
    <w:pPr>
      <w:spacing w:after="0" w:line="240" w:lineRule="auto"/>
    </w:pPr>
    <w:rPr>
      <w:rFonts w:ascii="Times New Roman" w:hAnsi="Times New Roman"/>
      <w:sz w:val="20"/>
    </w:rPr>
  </w:style>
  <w:style w:type="paragraph" w:customStyle="1" w:styleId="a1">
    <w:name w:val="пункт"/>
    <w:basedOn w:val="a2"/>
    <w:qFormat/>
    <w:rsid w:val="0092613E"/>
    <w:pPr>
      <w:widowControl w:val="0"/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a">
    <w:name w:val="Глава"/>
    <w:basedOn w:val="a2"/>
    <w:qFormat/>
    <w:rsid w:val="0092613E"/>
    <w:pPr>
      <w:numPr>
        <w:numId w:val="2"/>
      </w:numPr>
      <w:spacing w:after="0" w:line="240" w:lineRule="auto"/>
      <w:jc w:val="center"/>
      <w:outlineLvl w:val="0"/>
    </w:pPr>
    <w:rPr>
      <w:rFonts w:ascii="Times New Roman" w:hAnsi="Times New Roman"/>
      <w:b/>
      <w:sz w:val="24"/>
    </w:rPr>
  </w:style>
  <w:style w:type="paragraph" w:customStyle="1" w:styleId="a0">
    <w:name w:val="Часть"/>
    <w:basedOn w:val="a2"/>
    <w:qFormat/>
    <w:rsid w:val="0092613E"/>
    <w:pPr>
      <w:numPr>
        <w:ilvl w:val="2"/>
        <w:numId w:val="2"/>
      </w:numPr>
      <w:spacing w:after="0" w:line="240" w:lineRule="auto"/>
      <w:jc w:val="both"/>
      <w:outlineLvl w:val="2"/>
    </w:pPr>
    <w:rPr>
      <w:rFonts w:ascii="Times New Roman" w:hAnsi="Times New Roman"/>
      <w:sz w:val="24"/>
    </w:rPr>
  </w:style>
  <w:style w:type="paragraph" w:customStyle="1" w:styleId="ConsPlusNormal">
    <w:name w:val="ConsPlusNormal"/>
    <w:rsid w:val="0092613E"/>
    <w:pPr>
      <w:spacing w:after="0" w:line="240" w:lineRule="auto"/>
    </w:pPr>
    <w:rPr>
      <w:rFonts w:ascii="Times New Roman" w:hAnsi="Times New Roman"/>
      <w:sz w:val="26"/>
    </w:rPr>
  </w:style>
  <w:style w:type="paragraph" w:styleId="a9">
    <w:name w:val="No Spacing"/>
    <w:basedOn w:val="a2"/>
    <w:qFormat/>
    <w:rsid w:val="0092613E"/>
    <w:rPr>
      <w:rFonts w:ascii="Times New Roman" w:hAnsi="Times New Roman"/>
      <w:sz w:val="24"/>
    </w:rPr>
  </w:style>
  <w:style w:type="paragraph" w:styleId="aa">
    <w:name w:val="Balloon Text"/>
    <w:basedOn w:val="a2"/>
    <w:link w:val="ab"/>
    <w:semiHidden/>
    <w:rsid w:val="0092613E"/>
    <w:pPr>
      <w:spacing w:after="0" w:line="240" w:lineRule="auto"/>
    </w:pPr>
    <w:rPr>
      <w:rFonts w:ascii="Tahoma" w:hAnsi="Tahoma"/>
      <w:sz w:val="16"/>
    </w:rPr>
  </w:style>
  <w:style w:type="paragraph" w:styleId="ac">
    <w:name w:val="header"/>
    <w:basedOn w:val="a2"/>
    <w:link w:val="ad"/>
    <w:semiHidden/>
    <w:rsid w:val="0092613E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2"/>
    <w:link w:val="af"/>
    <w:rsid w:val="00926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LineNumber">
    <w:name w:val="Line Number"/>
    <w:basedOn w:val="a3"/>
    <w:semiHidden/>
    <w:rsid w:val="0092613E"/>
  </w:style>
  <w:style w:type="character" w:styleId="af0">
    <w:name w:val="Hyperlink"/>
    <w:basedOn w:val="a3"/>
    <w:semiHidden/>
    <w:rsid w:val="0092613E"/>
    <w:rPr>
      <w:color w:val="0000FF"/>
      <w:u w:val="single"/>
    </w:rPr>
  </w:style>
  <w:style w:type="character" w:customStyle="1" w:styleId="a8">
    <w:name w:val="Текст сноски Знак"/>
    <w:basedOn w:val="a3"/>
    <w:link w:val="a7"/>
    <w:rsid w:val="0092613E"/>
    <w:rPr>
      <w:rFonts w:ascii="Times New Roman" w:hAnsi="Times New Roman"/>
      <w:sz w:val="20"/>
    </w:rPr>
  </w:style>
  <w:style w:type="character" w:customStyle="1" w:styleId="ab">
    <w:name w:val="Текст выноски Знак"/>
    <w:basedOn w:val="a3"/>
    <w:link w:val="aa"/>
    <w:semiHidden/>
    <w:rsid w:val="0092613E"/>
    <w:rPr>
      <w:rFonts w:ascii="Tahoma" w:hAnsi="Tahoma"/>
      <w:sz w:val="16"/>
    </w:rPr>
  </w:style>
  <w:style w:type="character" w:customStyle="1" w:styleId="blk">
    <w:name w:val="blk"/>
    <w:basedOn w:val="a3"/>
    <w:rsid w:val="0092613E"/>
  </w:style>
  <w:style w:type="character" w:customStyle="1" w:styleId="ad">
    <w:name w:val="Верхний колонтитул Знак"/>
    <w:basedOn w:val="a3"/>
    <w:link w:val="ac"/>
    <w:semiHidden/>
    <w:rsid w:val="0092613E"/>
  </w:style>
  <w:style w:type="character" w:customStyle="1" w:styleId="af">
    <w:name w:val="Нижний колонтитул Знак"/>
    <w:basedOn w:val="a3"/>
    <w:link w:val="ae"/>
    <w:rsid w:val="0092613E"/>
  </w:style>
  <w:style w:type="table" w:styleId="1">
    <w:name w:val="Table Simple 1"/>
    <w:basedOn w:val="a4"/>
    <w:rsid w:val="009261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2"/>
    <w:uiPriority w:val="99"/>
    <w:semiHidden/>
    <w:unhideWhenUsed/>
    <w:rsid w:val="002C3E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2">
    <w:name w:val="Strong"/>
    <w:basedOn w:val="a3"/>
    <w:qFormat/>
    <w:rsid w:val="00253B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7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36</cp:revision>
  <cp:lastPrinted>2021-05-19T07:28:00Z</cp:lastPrinted>
  <dcterms:created xsi:type="dcterms:W3CDTF">2020-09-07T07:50:00Z</dcterms:created>
  <dcterms:modified xsi:type="dcterms:W3CDTF">2022-03-30T07:00:00Z</dcterms:modified>
</cp:coreProperties>
</file>